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6C" w:rsidRDefault="00311D11" w:rsidP="00292F6C">
      <w:pPr>
        <w:autoSpaceDE w:val="0"/>
        <w:autoSpaceDN w:val="0"/>
        <w:adjustRightInd w:val="0"/>
        <w:spacing w:after="0" w:line="240" w:lineRule="auto"/>
        <w:rPr>
          <w:rFonts w:ascii="Tahoma" w:eastAsia="TTE31265C0t00" w:hAnsi="Tahoma" w:cs="Tahoma"/>
          <w:sz w:val="28"/>
          <w:szCs w:val="20"/>
        </w:rPr>
      </w:pPr>
      <w:r>
        <w:rPr>
          <w:rFonts w:ascii="Tahoma" w:eastAsia="TTE31265C0t00" w:hAnsi="Tahoma" w:cs="Tahoma"/>
          <w:sz w:val="28"/>
          <w:szCs w:val="20"/>
        </w:rPr>
        <w:t>June 2014</w:t>
      </w:r>
    </w:p>
    <w:p w:rsidR="00292F6C" w:rsidRPr="00292F6C" w:rsidRDefault="00292F6C" w:rsidP="00292F6C">
      <w:pPr>
        <w:autoSpaceDE w:val="0"/>
        <w:autoSpaceDN w:val="0"/>
        <w:adjustRightInd w:val="0"/>
        <w:spacing w:after="0" w:line="240" w:lineRule="auto"/>
        <w:rPr>
          <w:rFonts w:ascii="Tahoma" w:eastAsia="TTE31265C0t00" w:hAnsi="Tahoma" w:cs="Tahoma"/>
          <w:sz w:val="28"/>
          <w:szCs w:val="20"/>
        </w:rPr>
      </w:pPr>
    </w:p>
    <w:p w:rsidR="00292F6C" w:rsidRPr="00292F6C" w:rsidRDefault="00292F6C" w:rsidP="00292F6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TE31265C0t00" w:hAnsi="Tahoma" w:cs="Tahoma"/>
          <w:sz w:val="28"/>
          <w:szCs w:val="20"/>
        </w:rPr>
      </w:pPr>
      <w:r w:rsidRPr="00292F6C">
        <w:rPr>
          <w:rFonts w:ascii="Tahoma" w:eastAsia="TTE31265C0t00" w:hAnsi="Tahoma" w:cs="Tahoma"/>
          <w:sz w:val="28"/>
          <w:szCs w:val="20"/>
        </w:rPr>
        <w:t xml:space="preserve">Most split families are happy to receive one report for their child/children. However, in some cases, it may not be possible to do this. If you would like to receive two copies of your child’s </w:t>
      </w:r>
      <w:r>
        <w:rPr>
          <w:rFonts w:ascii="Tahoma" w:eastAsia="TTE31265C0t00" w:hAnsi="Tahoma" w:cs="Tahoma"/>
          <w:sz w:val="28"/>
          <w:szCs w:val="20"/>
        </w:rPr>
        <w:t>report, please can you print this</w:t>
      </w:r>
      <w:r w:rsidRPr="00292F6C">
        <w:rPr>
          <w:rFonts w:ascii="Tahoma" w:eastAsia="TTE31265C0t00" w:hAnsi="Tahoma" w:cs="Tahoma"/>
          <w:sz w:val="28"/>
          <w:szCs w:val="20"/>
        </w:rPr>
        <w:t xml:space="preserve"> form and return to Louisa Guest via your child’s class teacher by </w:t>
      </w:r>
      <w:r w:rsidR="00311D11">
        <w:rPr>
          <w:rFonts w:ascii="Tahoma" w:eastAsia="TTE31265C0t00" w:hAnsi="Tahoma" w:cs="Tahoma"/>
          <w:sz w:val="28"/>
          <w:szCs w:val="20"/>
        </w:rPr>
        <w:t>Tuesday 24</w:t>
      </w:r>
      <w:r w:rsidR="00311D11" w:rsidRPr="00311D11">
        <w:rPr>
          <w:rFonts w:ascii="Tahoma" w:eastAsia="TTE31265C0t00" w:hAnsi="Tahoma" w:cs="Tahoma"/>
          <w:sz w:val="28"/>
          <w:szCs w:val="20"/>
          <w:vertAlign w:val="superscript"/>
        </w:rPr>
        <w:t>th</w:t>
      </w:r>
      <w:r w:rsidR="00311D11">
        <w:rPr>
          <w:rFonts w:ascii="Tahoma" w:eastAsia="TTE31265C0t00" w:hAnsi="Tahoma" w:cs="Tahoma"/>
          <w:sz w:val="28"/>
          <w:szCs w:val="20"/>
        </w:rPr>
        <w:t xml:space="preserve"> June</w:t>
      </w:r>
    </w:p>
    <w:p w:rsidR="00292F6C" w:rsidRPr="00292F6C" w:rsidRDefault="00292F6C" w:rsidP="00292F6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TE31265C0t00" w:hAnsi="Tahoma" w:cs="Tahoma"/>
          <w:sz w:val="28"/>
          <w:szCs w:val="20"/>
        </w:rPr>
      </w:pPr>
      <w:r w:rsidRPr="00292F6C">
        <w:rPr>
          <w:rFonts w:ascii="Tahoma" w:eastAsia="TTE31265C0t00" w:hAnsi="Tahoma" w:cs="Tahoma"/>
          <w:sz w:val="28"/>
          <w:szCs w:val="20"/>
        </w:rPr>
        <w:t>Louisa will need to know the name of the child and class and if both reports will be sent home with the child or if we need to post a copy of the report to the other parent. In this case, please provide the details for the other parent in case we do not have them on file.</w:t>
      </w:r>
    </w:p>
    <w:p w:rsidR="00292F6C" w:rsidRDefault="00292F6C" w:rsidP="00292F6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TE31265C0t00" w:hAnsi="Tahoma" w:cs="Tahoma"/>
          <w:sz w:val="28"/>
          <w:szCs w:val="20"/>
        </w:rPr>
      </w:pPr>
    </w:p>
    <w:p w:rsidR="00292F6C" w:rsidRPr="00292F6C" w:rsidRDefault="00292F6C" w:rsidP="00292F6C">
      <w:pPr>
        <w:rPr>
          <w:rFonts w:ascii="Tahoma" w:eastAsia="Times New Roman" w:hAnsi="Tahoma" w:cs="Tahoma"/>
          <w:color w:val="000000"/>
          <w:sz w:val="28"/>
          <w:szCs w:val="20"/>
          <w:lang w:eastAsia="en-AU"/>
        </w:rPr>
      </w:pPr>
      <w:r w:rsidRPr="00292F6C">
        <w:rPr>
          <w:rFonts w:ascii="Tahoma" w:eastAsia="TTE31265C0t00" w:hAnsi="Tahoma" w:cs="Tahoma"/>
          <w:sz w:val="28"/>
          <w:szCs w:val="20"/>
        </w:rPr>
        <w:t xml:space="preserve">If you have made this request </w:t>
      </w:r>
      <w:r>
        <w:rPr>
          <w:rFonts w:ascii="Tahoma" w:eastAsia="TTE31265C0t00" w:hAnsi="Tahoma" w:cs="Tahoma"/>
          <w:sz w:val="28"/>
          <w:szCs w:val="20"/>
        </w:rPr>
        <w:t>in</w:t>
      </w:r>
      <w:r w:rsidR="00795810">
        <w:rPr>
          <w:rFonts w:ascii="Tahoma" w:eastAsia="TTE31265C0t00" w:hAnsi="Tahoma" w:cs="Tahoma"/>
          <w:sz w:val="28"/>
          <w:szCs w:val="20"/>
        </w:rPr>
        <w:t xml:space="preserve"> previously</w:t>
      </w:r>
      <w:r w:rsidRPr="00292F6C">
        <w:rPr>
          <w:rFonts w:ascii="Tahoma" w:eastAsia="TTE31265C0t00" w:hAnsi="Tahoma" w:cs="Tahoma"/>
          <w:sz w:val="28"/>
          <w:szCs w:val="20"/>
        </w:rPr>
        <w:t>, we still have those details on file.</w:t>
      </w:r>
      <w:r>
        <w:rPr>
          <w:rFonts w:ascii="Tahoma" w:eastAsia="TTE31265C0t00" w:hAnsi="Tahoma" w:cs="Tahoma"/>
          <w:sz w:val="28"/>
          <w:szCs w:val="20"/>
        </w:rPr>
        <w:t xml:space="preserve"> This note is for</w:t>
      </w:r>
      <w:r>
        <w:rPr>
          <w:rFonts w:ascii="Tahoma" w:eastAsia="Times New Roman" w:hAnsi="Tahoma" w:cs="Tahoma"/>
          <w:color w:val="000000"/>
          <w:sz w:val="28"/>
          <w:szCs w:val="20"/>
          <w:lang w:eastAsia="en-AU"/>
        </w:rPr>
        <w:t xml:space="preserve"> NEW students/ families </w:t>
      </w:r>
      <w:r w:rsidRPr="00292F6C">
        <w:rPr>
          <w:rFonts w:ascii="Tahoma" w:eastAsia="Times New Roman" w:hAnsi="Tahoma" w:cs="Tahoma"/>
          <w:color w:val="000000"/>
          <w:sz w:val="28"/>
          <w:szCs w:val="20"/>
          <w:lang w:eastAsia="en-AU"/>
        </w:rPr>
        <w:t xml:space="preserve">to </w:t>
      </w:r>
      <w:r>
        <w:rPr>
          <w:rFonts w:ascii="Tahoma" w:eastAsia="Times New Roman" w:hAnsi="Tahoma" w:cs="Tahoma"/>
          <w:color w:val="000000"/>
          <w:sz w:val="28"/>
          <w:szCs w:val="20"/>
          <w:lang w:eastAsia="en-AU"/>
        </w:rPr>
        <w:t>CLG</w:t>
      </w:r>
      <w:r w:rsidRPr="00292F6C">
        <w:rPr>
          <w:rFonts w:ascii="Tahoma" w:eastAsia="Times New Roman" w:hAnsi="Tahoma" w:cs="Tahoma"/>
          <w:color w:val="000000"/>
          <w:sz w:val="28"/>
          <w:szCs w:val="20"/>
          <w:lang w:eastAsia="en-AU"/>
        </w:rPr>
        <w:t xml:space="preserve"> since</w:t>
      </w:r>
      <w:r>
        <w:rPr>
          <w:rFonts w:ascii="Tahoma" w:eastAsia="Times New Roman" w:hAnsi="Tahoma" w:cs="Tahoma"/>
          <w:color w:val="000000"/>
          <w:sz w:val="28"/>
          <w:szCs w:val="20"/>
          <w:lang w:eastAsia="en-AU"/>
        </w:rPr>
        <w:t xml:space="preserve"> July or family circumstances ha</w:t>
      </w:r>
      <w:r w:rsidRPr="00292F6C">
        <w:rPr>
          <w:rFonts w:ascii="Tahoma" w:eastAsia="Times New Roman" w:hAnsi="Tahoma" w:cs="Tahoma"/>
          <w:color w:val="000000"/>
          <w:sz w:val="28"/>
          <w:szCs w:val="20"/>
          <w:lang w:eastAsia="en-AU"/>
        </w:rPr>
        <w:t xml:space="preserve">ve changed since </w:t>
      </w:r>
      <w:r w:rsidR="00795810">
        <w:rPr>
          <w:rFonts w:ascii="Tahoma" w:eastAsia="Times New Roman" w:hAnsi="Tahoma" w:cs="Tahoma"/>
          <w:color w:val="000000"/>
          <w:sz w:val="28"/>
          <w:szCs w:val="20"/>
          <w:lang w:eastAsia="en-AU"/>
        </w:rPr>
        <w:t>T</w:t>
      </w:r>
      <w:r w:rsidRPr="00292F6C">
        <w:rPr>
          <w:rFonts w:ascii="Tahoma" w:eastAsia="Times New Roman" w:hAnsi="Tahoma" w:cs="Tahoma"/>
          <w:color w:val="000000"/>
          <w:sz w:val="28"/>
          <w:szCs w:val="20"/>
          <w:lang w:eastAsia="en-AU"/>
        </w:rPr>
        <w:t xml:space="preserve">erm </w:t>
      </w:r>
      <w:r w:rsidR="00311D11">
        <w:rPr>
          <w:rFonts w:ascii="Tahoma" w:eastAsia="Times New Roman" w:hAnsi="Tahoma" w:cs="Tahoma"/>
          <w:color w:val="000000"/>
          <w:sz w:val="28"/>
          <w:szCs w:val="20"/>
          <w:lang w:eastAsia="en-AU"/>
        </w:rPr>
        <w:t>4, 2013</w:t>
      </w:r>
      <w:r w:rsidRPr="00292F6C">
        <w:rPr>
          <w:rFonts w:ascii="Tahoma" w:eastAsia="Times New Roman" w:hAnsi="Tahoma" w:cs="Tahoma"/>
          <w:color w:val="000000"/>
          <w:sz w:val="28"/>
          <w:szCs w:val="20"/>
          <w:lang w:eastAsia="en-AU"/>
        </w:rPr>
        <w:t xml:space="preserve"> reports went home.</w:t>
      </w:r>
    </w:p>
    <w:p w:rsidR="00292F6C" w:rsidRPr="00292F6C" w:rsidRDefault="00292F6C" w:rsidP="00292F6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TE31265C0t00" w:hAnsi="Tahoma" w:cs="Tahoma"/>
          <w:sz w:val="28"/>
          <w:szCs w:val="20"/>
        </w:rPr>
      </w:pPr>
    </w:p>
    <w:p w:rsidR="00292F6C" w:rsidRPr="00292F6C" w:rsidRDefault="00292F6C" w:rsidP="00292F6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TE31265C0t00" w:hAnsi="Tahoma" w:cs="Tahoma"/>
          <w:sz w:val="28"/>
          <w:szCs w:val="20"/>
        </w:rPr>
      </w:pPr>
      <w:r w:rsidRPr="00292F6C">
        <w:rPr>
          <w:rFonts w:ascii="Tahoma" w:eastAsia="TTE31265C0t00" w:hAnsi="Tahoma" w:cs="Tahoma"/>
          <w:sz w:val="28"/>
          <w:szCs w:val="20"/>
        </w:rPr>
        <w:t>Regards,</w:t>
      </w:r>
    </w:p>
    <w:p w:rsidR="00292F6C" w:rsidRPr="00292F6C" w:rsidRDefault="00292F6C" w:rsidP="00292F6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TE31265C0t00" w:hAnsi="Tahoma" w:cs="Tahoma"/>
          <w:sz w:val="28"/>
          <w:szCs w:val="20"/>
        </w:rPr>
      </w:pPr>
      <w:r w:rsidRPr="00292F6C">
        <w:rPr>
          <w:rFonts w:ascii="Tahoma" w:eastAsia="TTE31265C0t00" w:hAnsi="Tahoma" w:cs="Tahoma"/>
          <w:sz w:val="28"/>
          <w:szCs w:val="20"/>
        </w:rPr>
        <w:t>Louisa Guest</w:t>
      </w:r>
    </w:p>
    <w:p w:rsidR="00292F6C" w:rsidRPr="00292F6C" w:rsidRDefault="00292F6C" w:rsidP="00292F6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TE31265C0t00" w:hAnsi="Tahoma" w:cs="Tahoma"/>
          <w:sz w:val="28"/>
          <w:szCs w:val="20"/>
        </w:rPr>
      </w:pPr>
      <w:r w:rsidRPr="00292F6C">
        <w:rPr>
          <w:rFonts w:ascii="Tahoma" w:eastAsia="TTE31265C0t00" w:hAnsi="Tahoma" w:cs="Tahoma"/>
          <w:sz w:val="28"/>
          <w:szCs w:val="20"/>
        </w:rPr>
        <w:t>Assistant Principal</w:t>
      </w:r>
    </w:p>
    <w:p w:rsidR="00292F6C" w:rsidRDefault="00292F6C" w:rsidP="00292F6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TE31265C0t00" w:hAnsi="Tahoma" w:cs="Tahoma"/>
          <w:sz w:val="28"/>
          <w:szCs w:val="20"/>
        </w:rPr>
      </w:pPr>
    </w:p>
    <w:p w:rsidR="00292F6C" w:rsidRDefault="00292F6C" w:rsidP="00292F6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TE31265C0t00" w:hAnsi="Tahoma" w:cs="Tahoma"/>
          <w:sz w:val="28"/>
          <w:szCs w:val="20"/>
        </w:rPr>
      </w:pPr>
    </w:p>
    <w:p w:rsidR="00292F6C" w:rsidRPr="00292F6C" w:rsidRDefault="00292F6C" w:rsidP="00292F6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TE31265C0t00" w:hAnsi="Tahoma" w:cs="Tahoma"/>
          <w:b/>
          <w:sz w:val="36"/>
          <w:szCs w:val="20"/>
        </w:rPr>
      </w:pPr>
      <w:r w:rsidRPr="00292F6C">
        <w:rPr>
          <w:rFonts w:ascii="Tahoma" w:eastAsia="TTE31265C0t00" w:hAnsi="Tahoma" w:cs="Tahoma"/>
          <w:b/>
          <w:sz w:val="36"/>
          <w:szCs w:val="20"/>
        </w:rPr>
        <w:t xml:space="preserve">Please return this form by </w:t>
      </w:r>
      <w:r w:rsidR="00311D11">
        <w:rPr>
          <w:rFonts w:ascii="Tahoma" w:eastAsia="TTE31265C0t00" w:hAnsi="Tahoma" w:cs="Tahoma"/>
          <w:b/>
          <w:sz w:val="36"/>
          <w:szCs w:val="20"/>
        </w:rPr>
        <w:t>Tuesday 24</w:t>
      </w:r>
      <w:r w:rsidR="00311D11" w:rsidRPr="00311D11">
        <w:rPr>
          <w:rFonts w:ascii="Tahoma" w:eastAsia="TTE31265C0t00" w:hAnsi="Tahoma" w:cs="Tahoma"/>
          <w:b/>
          <w:sz w:val="36"/>
          <w:szCs w:val="20"/>
          <w:vertAlign w:val="superscript"/>
        </w:rPr>
        <w:t>th</w:t>
      </w:r>
      <w:r w:rsidR="00311D11">
        <w:rPr>
          <w:rFonts w:ascii="Tahoma" w:eastAsia="TTE31265C0t00" w:hAnsi="Tahoma" w:cs="Tahoma"/>
          <w:b/>
          <w:sz w:val="36"/>
          <w:szCs w:val="20"/>
        </w:rPr>
        <w:t xml:space="preserve"> June 2014</w:t>
      </w:r>
    </w:p>
    <w:p w:rsidR="00292F6C" w:rsidRDefault="00292F6C" w:rsidP="00292F6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TE31265C0t00" w:hAnsi="Tahoma" w:cs="Tahoma"/>
          <w:sz w:val="28"/>
          <w:szCs w:val="20"/>
        </w:rPr>
      </w:pPr>
    </w:p>
    <w:p w:rsidR="00292F6C" w:rsidRPr="00292F6C" w:rsidRDefault="00292F6C" w:rsidP="00292F6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TE31265C0t00" w:hAnsi="Tahoma" w:cs="Tahoma"/>
          <w:sz w:val="28"/>
          <w:szCs w:val="20"/>
        </w:rPr>
      </w:pPr>
      <w:r w:rsidRPr="00292F6C">
        <w:rPr>
          <w:rFonts w:ascii="Tahoma" w:eastAsia="TTE31265C0t00" w:hAnsi="Tahoma" w:cs="Tahoma"/>
          <w:sz w:val="28"/>
          <w:szCs w:val="20"/>
        </w:rPr>
        <w:t xml:space="preserve">I require two copies of the Term </w:t>
      </w:r>
      <w:r w:rsidR="00311D11">
        <w:rPr>
          <w:rFonts w:ascii="Tahoma" w:eastAsia="TTE31265C0t00" w:hAnsi="Tahoma" w:cs="Tahoma"/>
          <w:sz w:val="28"/>
          <w:szCs w:val="20"/>
        </w:rPr>
        <w:t>2</w:t>
      </w:r>
      <w:r w:rsidRPr="00292F6C">
        <w:rPr>
          <w:rFonts w:ascii="Tahoma" w:eastAsia="TTE31265C0t00" w:hAnsi="Tahoma" w:cs="Tahoma"/>
          <w:sz w:val="28"/>
          <w:szCs w:val="20"/>
        </w:rPr>
        <w:t xml:space="preserve"> report for:</w:t>
      </w:r>
    </w:p>
    <w:p w:rsidR="00292F6C" w:rsidRDefault="00292F6C" w:rsidP="00292F6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TE31265C0t00" w:hAnsi="Tahoma" w:cs="Tahoma"/>
          <w:sz w:val="28"/>
          <w:szCs w:val="20"/>
        </w:rPr>
      </w:pPr>
    </w:p>
    <w:p w:rsidR="00292F6C" w:rsidRPr="00292F6C" w:rsidRDefault="00292F6C" w:rsidP="00292F6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TE31265C0t00" w:hAnsi="Tahoma" w:cs="Tahoma"/>
          <w:sz w:val="28"/>
          <w:szCs w:val="20"/>
        </w:rPr>
      </w:pPr>
      <w:r w:rsidRPr="00292F6C">
        <w:rPr>
          <w:rFonts w:ascii="Tahoma" w:eastAsia="TTE31265C0t00" w:hAnsi="Tahoma" w:cs="Tahoma"/>
          <w:sz w:val="28"/>
          <w:szCs w:val="20"/>
        </w:rPr>
        <w:t xml:space="preserve">Child’s name: </w:t>
      </w:r>
      <w:r>
        <w:rPr>
          <w:rFonts w:ascii="Tahoma" w:eastAsia="TTE31265C0t00" w:hAnsi="Tahoma" w:cs="Tahoma"/>
          <w:sz w:val="28"/>
          <w:szCs w:val="20"/>
        </w:rPr>
        <w:t xml:space="preserve">________________________________ </w:t>
      </w:r>
      <w:r w:rsidRPr="00292F6C">
        <w:rPr>
          <w:rFonts w:ascii="Tahoma" w:eastAsia="TTE31265C0t00" w:hAnsi="Tahoma" w:cs="Tahoma"/>
          <w:sz w:val="28"/>
          <w:szCs w:val="20"/>
        </w:rPr>
        <w:t>Class:</w:t>
      </w:r>
      <w:r>
        <w:rPr>
          <w:rFonts w:ascii="Tahoma" w:eastAsia="TTE31265C0t00" w:hAnsi="Tahoma" w:cs="Tahoma"/>
          <w:sz w:val="28"/>
          <w:szCs w:val="20"/>
        </w:rPr>
        <w:t xml:space="preserve"> ______________</w:t>
      </w:r>
    </w:p>
    <w:p w:rsidR="00292F6C" w:rsidRPr="00292F6C" w:rsidRDefault="00292F6C" w:rsidP="00292F6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TE31265C0t00" w:hAnsi="Tahoma" w:cs="Tahoma"/>
          <w:sz w:val="28"/>
          <w:szCs w:val="20"/>
        </w:rPr>
      </w:pPr>
      <w:r w:rsidRPr="00292F6C">
        <w:rPr>
          <w:rFonts w:ascii="Tahoma" w:eastAsia="TTE31265C0t00" w:hAnsi="Tahoma" w:cs="Tahoma"/>
          <w:sz w:val="28"/>
          <w:szCs w:val="20"/>
        </w:rPr>
        <w:t xml:space="preserve">Child’s name: </w:t>
      </w:r>
      <w:r>
        <w:rPr>
          <w:rFonts w:ascii="Tahoma" w:eastAsia="TTE31265C0t00" w:hAnsi="Tahoma" w:cs="Tahoma"/>
          <w:sz w:val="28"/>
          <w:szCs w:val="20"/>
        </w:rPr>
        <w:t xml:space="preserve">________________________________ </w:t>
      </w:r>
      <w:r w:rsidRPr="00292F6C">
        <w:rPr>
          <w:rFonts w:ascii="Tahoma" w:eastAsia="TTE31265C0t00" w:hAnsi="Tahoma" w:cs="Tahoma"/>
          <w:sz w:val="28"/>
          <w:szCs w:val="20"/>
        </w:rPr>
        <w:t>Class:</w:t>
      </w:r>
      <w:r>
        <w:rPr>
          <w:rFonts w:ascii="Tahoma" w:eastAsia="TTE31265C0t00" w:hAnsi="Tahoma" w:cs="Tahoma"/>
          <w:sz w:val="28"/>
          <w:szCs w:val="20"/>
        </w:rPr>
        <w:t xml:space="preserve"> ______________</w:t>
      </w:r>
    </w:p>
    <w:p w:rsidR="00292F6C" w:rsidRPr="00292F6C" w:rsidRDefault="00292F6C" w:rsidP="00292F6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TE31265C0t00" w:hAnsi="Tahoma" w:cs="Tahoma"/>
          <w:sz w:val="28"/>
          <w:szCs w:val="20"/>
        </w:rPr>
      </w:pPr>
      <w:r w:rsidRPr="00292F6C">
        <w:rPr>
          <w:rFonts w:ascii="Tahoma" w:eastAsia="TTE31265C0t00" w:hAnsi="Tahoma" w:cs="Tahoma"/>
          <w:sz w:val="28"/>
          <w:szCs w:val="20"/>
        </w:rPr>
        <w:t xml:space="preserve">Child’s name: </w:t>
      </w:r>
      <w:r>
        <w:rPr>
          <w:rFonts w:ascii="Tahoma" w:eastAsia="TTE31265C0t00" w:hAnsi="Tahoma" w:cs="Tahoma"/>
          <w:sz w:val="28"/>
          <w:szCs w:val="20"/>
        </w:rPr>
        <w:t xml:space="preserve">________________________________ </w:t>
      </w:r>
      <w:r w:rsidRPr="00292F6C">
        <w:rPr>
          <w:rFonts w:ascii="Tahoma" w:eastAsia="TTE31265C0t00" w:hAnsi="Tahoma" w:cs="Tahoma"/>
          <w:sz w:val="28"/>
          <w:szCs w:val="20"/>
        </w:rPr>
        <w:t>Class:</w:t>
      </w:r>
      <w:r>
        <w:rPr>
          <w:rFonts w:ascii="Tahoma" w:eastAsia="TTE31265C0t00" w:hAnsi="Tahoma" w:cs="Tahoma"/>
          <w:sz w:val="28"/>
          <w:szCs w:val="20"/>
        </w:rPr>
        <w:t xml:space="preserve"> ______________</w:t>
      </w:r>
    </w:p>
    <w:p w:rsidR="00292F6C" w:rsidRDefault="00311D11" w:rsidP="00292F6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TE31265C0t00" w:hAnsi="Tahoma" w:cs="Tahoma"/>
          <w:sz w:val="28"/>
          <w:szCs w:val="20"/>
        </w:rPr>
      </w:pPr>
      <w:r w:rsidRPr="00292F6C">
        <w:rPr>
          <w:rFonts w:ascii="Tahoma" w:eastAsia="TTE31265C0t00" w:hAnsi="Tahoma" w:cs="Tahoma"/>
          <w:sz w:val="28"/>
          <w:szCs w:val="20"/>
        </w:rPr>
        <w:t xml:space="preserve">Child’s name: </w:t>
      </w:r>
      <w:r>
        <w:rPr>
          <w:rFonts w:ascii="Tahoma" w:eastAsia="TTE31265C0t00" w:hAnsi="Tahoma" w:cs="Tahoma"/>
          <w:sz w:val="28"/>
          <w:szCs w:val="20"/>
        </w:rPr>
        <w:t xml:space="preserve">________________________________ </w:t>
      </w:r>
      <w:r w:rsidRPr="00292F6C">
        <w:rPr>
          <w:rFonts w:ascii="Tahoma" w:eastAsia="TTE31265C0t00" w:hAnsi="Tahoma" w:cs="Tahoma"/>
          <w:sz w:val="28"/>
          <w:szCs w:val="20"/>
        </w:rPr>
        <w:t>Class:</w:t>
      </w:r>
      <w:r>
        <w:rPr>
          <w:rFonts w:ascii="Tahoma" w:eastAsia="TTE31265C0t00" w:hAnsi="Tahoma" w:cs="Tahoma"/>
          <w:sz w:val="28"/>
          <w:szCs w:val="20"/>
        </w:rPr>
        <w:t xml:space="preserve"> ______________</w:t>
      </w:r>
      <w:bookmarkStart w:id="0" w:name="_GoBack"/>
      <w:bookmarkEnd w:id="0"/>
    </w:p>
    <w:p w:rsidR="00311D11" w:rsidRDefault="00311D11" w:rsidP="00292F6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TE31265C0t00" w:hAnsi="Tahoma" w:cs="Tahoma"/>
          <w:sz w:val="28"/>
          <w:szCs w:val="20"/>
        </w:rPr>
      </w:pPr>
    </w:p>
    <w:p w:rsidR="00292F6C" w:rsidRPr="00292F6C" w:rsidRDefault="00292F6C" w:rsidP="00292F6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TE31265C0t00" w:hAnsi="Tahoma" w:cs="Tahoma"/>
          <w:sz w:val="28"/>
          <w:szCs w:val="20"/>
        </w:rPr>
      </w:pPr>
      <w:r w:rsidRPr="00292F6C">
        <w:rPr>
          <w:rFonts w:ascii="Tahoma" w:eastAsia="TTE31265C0t00" w:hAnsi="Tahoma" w:cs="Tahoma"/>
          <w:sz w:val="28"/>
          <w:szCs w:val="20"/>
        </w:rPr>
        <w:t>Please send both copies home with the child □</w:t>
      </w:r>
    </w:p>
    <w:p w:rsidR="00292F6C" w:rsidRDefault="00292F6C" w:rsidP="00292F6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TE31265C0t00" w:hAnsi="Tahoma" w:cs="Tahoma"/>
          <w:sz w:val="28"/>
          <w:szCs w:val="20"/>
        </w:rPr>
      </w:pPr>
    </w:p>
    <w:p w:rsidR="00292F6C" w:rsidRPr="00292F6C" w:rsidRDefault="00292F6C" w:rsidP="00292F6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TE31265C0t00" w:hAnsi="Tahoma" w:cs="Tahoma"/>
          <w:sz w:val="28"/>
          <w:szCs w:val="20"/>
        </w:rPr>
      </w:pPr>
      <w:proofErr w:type="gramStart"/>
      <w:r w:rsidRPr="00292F6C">
        <w:rPr>
          <w:rFonts w:ascii="Tahoma" w:eastAsia="TTE31265C0t00" w:hAnsi="Tahoma" w:cs="Tahoma"/>
          <w:sz w:val="28"/>
          <w:szCs w:val="20"/>
        </w:rPr>
        <w:t>or</w:t>
      </w:r>
      <w:proofErr w:type="gramEnd"/>
    </w:p>
    <w:p w:rsidR="00292F6C" w:rsidRDefault="00292F6C" w:rsidP="00292F6C">
      <w:pPr>
        <w:spacing w:after="0" w:line="240" w:lineRule="auto"/>
        <w:jc w:val="both"/>
        <w:rPr>
          <w:rFonts w:ascii="Tahoma" w:eastAsia="TTE31265C0t00" w:hAnsi="Tahoma" w:cs="Tahoma"/>
          <w:sz w:val="28"/>
          <w:szCs w:val="20"/>
        </w:rPr>
      </w:pPr>
    </w:p>
    <w:p w:rsidR="003B330C" w:rsidRPr="00292F6C" w:rsidRDefault="00292F6C" w:rsidP="00292F6C">
      <w:pPr>
        <w:spacing w:after="0" w:line="240" w:lineRule="auto"/>
        <w:jc w:val="both"/>
        <w:rPr>
          <w:rFonts w:ascii="Tahoma" w:eastAsia="TTE31265C0t00" w:hAnsi="Tahoma" w:cs="Tahoma"/>
          <w:sz w:val="28"/>
          <w:szCs w:val="20"/>
        </w:rPr>
      </w:pPr>
      <w:r w:rsidRPr="00292F6C">
        <w:rPr>
          <w:rFonts w:ascii="Tahoma" w:eastAsia="TTE31265C0t00" w:hAnsi="Tahoma" w:cs="Tahoma"/>
          <w:sz w:val="28"/>
          <w:szCs w:val="20"/>
        </w:rPr>
        <w:t>Please post the duplicate report to: (name and address required) □</w:t>
      </w:r>
    </w:p>
    <w:p w:rsidR="00292F6C" w:rsidRDefault="00292F6C" w:rsidP="00292F6C">
      <w:pPr>
        <w:spacing w:after="0" w:line="240" w:lineRule="auto"/>
        <w:jc w:val="both"/>
        <w:rPr>
          <w:rFonts w:ascii="Tahoma" w:eastAsia="TTE31265C0t00" w:hAnsi="Tahoma" w:cs="Tahoma"/>
          <w:sz w:val="28"/>
          <w:szCs w:val="20"/>
        </w:rPr>
      </w:pPr>
      <w:r w:rsidRPr="00292F6C">
        <w:rPr>
          <w:rFonts w:ascii="Tahoma" w:eastAsia="TTE31265C0t00" w:hAnsi="Tahoma" w:cs="Tahoma"/>
          <w:sz w:val="28"/>
          <w:szCs w:val="20"/>
        </w:rPr>
        <w:t>___________________________________________________________________________________________________</w:t>
      </w:r>
      <w:r>
        <w:rPr>
          <w:rFonts w:ascii="Tahoma" w:eastAsia="TTE31265C0t00" w:hAnsi="Tahoma" w:cs="Tahoma"/>
          <w:sz w:val="28"/>
          <w:szCs w:val="20"/>
        </w:rPr>
        <w:t>______________________________________</w:t>
      </w:r>
      <w:r w:rsidRPr="00292F6C">
        <w:rPr>
          <w:rFonts w:ascii="Tahoma" w:eastAsia="TTE31265C0t00" w:hAnsi="Tahoma" w:cs="Tahoma"/>
          <w:sz w:val="28"/>
          <w:szCs w:val="20"/>
        </w:rPr>
        <w:t>___</w:t>
      </w:r>
    </w:p>
    <w:p w:rsidR="00292F6C" w:rsidRDefault="00292F6C" w:rsidP="00292F6C">
      <w:pPr>
        <w:spacing w:after="0" w:line="240" w:lineRule="auto"/>
        <w:jc w:val="both"/>
        <w:rPr>
          <w:rFonts w:ascii="Tahoma" w:hAnsi="Tahoma" w:cs="Tahoma"/>
          <w:sz w:val="28"/>
          <w:szCs w:val="20"/>
        </w:rPr>
      </w:pPr>
      <w:r>
        <w:rPr>
          <w:rFonts w:ascii="Tahoma" w:hAnsi="Tahoma" w:cs="Tahoma"/>
          <w:sz w:val="28"/>
          <w:szCs w:val="20"/>
        </w:rPr>
        <w:t>______________________________________________________________________</w:t>
      </w:r>
    </w:p>
    <w:p w:rsidR="00292F6C" w:rsidRPr="00292F6C" w:rsidRDefault="00292F6C" w:rsidP="00292F6C">
      <w:pPr>
        <w:spacing w:after="0" w:line="240" w:lineRule="auto"/>
        <w:jc w:val="both"/>
        <w:rPr>
          <w:rFonts w:ascii="Tahoma" w:hAnsi="Tahoma" w:cs="Tahoma"/>
          <w:sz w:val="28"/>
          <w:szCs w:val="20"/>
        </w:rPr>
      </w:pPr>
      <w:r>
        <w:rPr>
          <w:rFonts w:ascii="Tahoma" w:hAnsi="Tahoma" w:cs="Tahoma"/>
          <w:sz w:val="28"/>
          <w:szCs w:val="20"/>
        </w:rPr>
        <w:t>______________________________________________________________________</w:t>
      </w:r>
    </w:p>
    <w:sectPr w:rsidR="00292F6C" w:rsidRPr="00292F6C" w:rsidSect="00292F6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31265C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6C"/>
    <w:rsid w:val="00292F6C"/>
    <w:rsid w:val="002B4526"/>
    <w:rsid w:val="00311D11"/>
    <w:rsid w:val="003B330C"/>
    <w:rsid w:val="0079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 and Child Development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2014-06-17T22:38:00Z</dcterms:created>
  <dcterms:modified xsi:type="dcterms:W3CDTF">2014-06-17T22:38:00Z</dcterms:modified>
</cp:coreProperties>
</file>